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40" w:rsidRDefault="009B6040" w:rsidP="009B60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52525"/>
          <w:sz w:val="21"/>
          <w:szCs w:val="21"/>
        </w:rPr>
      </w:pPr>
      <w:r>
        <w:rPr>
          <w:b/>
          <w:bCs/>
          <w:color w:val="252525"/>
          <w:sz w:val="36"/>
          <w:szCs w:val="36"/>
        </w:rPr>
        <w:t>Выписка из протокола заседания</w:t>
      </w:r>
      <w:r>
        <w:rPr>
          <w:b/>
          <w:bCs/>
          <w:color w:val="252525"/>
          <w:sz w:val="36"/>
          <w:szCs w:val="36"/>
        </w:rPr>
        <w:br/>
        <w:t>Конкурсной комиссии по отбору кадров на вакантные должности</w:t>
      </w:r>
      <w:r>
        <w:rPr>
          <w:b/>
          <w:bCs/>
          <w:color w:val="252525"/>
          <w:sz w:val="36"/>
          <w:szCs w:val="36"/>
        </w:rPr>
        <w:br/>
        <w:t>в ТОО «СК-Фармация»</w:t>
      </w:r>
    </w:p>
    <w:p w:rsidR="009B6040" w:rsidRDefault="009B6040" w:rsidP="009B6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color w:val="252525"/>
          <w:sz w:val="36"/>
          <w:szCs w:val="36"/>
        </w:rPr>
        <w:t>г. </w:t>
      </w:r>
      <w:r>
        <w:rPr>
          <w:color w:val="252525"/>
          <w:sz w:val="36"/>
          <w:szCs w:val="36"/>
          <w:lang w:val="kk-KZ"/>
        </w:rPr>
        <w:t>Нур-Султан</w:t>
      </w:r>
      <w:r>
        <w:rPr>
          <w:rFonts w:ascii="Arial" w:hAnsi="Arial" w:cs="Arial"/>
          <w:color w:val="252525"/>
          <w:sz w:val="21"/>
          <w:szCs w:val="21"/>
        </w:rPr>
        <w:t> </w:t>
      </w:r>
      <w:r>
        <w:rPr>
          <w:color w:val="252525"/>
          <w:sz w:val="36"/>
          <w:szCs w:val="36"/>
          <w:lang w:val="kk-KZ"/>
        </w:rPr>
        <w:t>11</w:t>
      </w:r>
      <w:r>
        <w:rPr>
          <w:color w:val="252525"/>
          <w:sz w:val="36"/>
          <w:szCs w:val="36"/>
        </w:rPr>
        <w:t> ноября 2020 года</w:t>
      </w:r>
      <w:r>
        <w:rPr>
          <w:color w:val="252525"/>
          <w:sz w:val="36"/>
          <w:szCs w:val="36"/>
        </w:rPr>
        <w:br/>
      </w:r>
      <w:r>
        <w:rPr>
          <w:color w:val="252525"/>
          <w:sz w:val="36"/>
          <w:szCs w:val="36"/>
          <w:lang w:val="kk-KZ"/>
        </w:rPr>
        <w:t>Место проведения: Республика Казахстан, город Нур-Султан, район Есиль, улица Достык 13/3, 3 этаж, посредством площадки видеоконференц связи «Zoom» (в режиме селекторной связи).</w:t>
      </w:r>
    </w:p>
    <w:p w:rsidR="009B6040" w:rsidRDefault="009B6040" w:rsidP="009B60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52525"/>
          <w:sz w:val="21"/>
          <w:szCs w:val="21"/>
        </w:rPr>
      </w:pPr>
      <w:r>
        <w:rPr>
          <w:b/>
          <w:bCs/>
          <w:color w:val="252525"/>
          <w:sz w:val="27"/>
          <w:szCs w:val="27"/>
        </w:rPr>
        <w:t>ПОВЕСТКА ДНЯ:</w:t>
      </w:r>
      <w:r>
        <w:rPr>
          <w:b/>
          <w:bCs/>
          <w:color w:val="252525"/>
          <w:sz w:val="27"/>
          <w:szCs w:val="27"/>
        </w:rPr>
        <w:br/>
      </w:r>
      <w:r>
        <w:rPr>
          <w:color w:val="252525"/>
          <w:sz w:val="36"/>
          <w:szCs w:val="36"/>
        </w:rPr>
        <w:t>О проведении конкурсного отбора кадров на занятие вакантной должности менеджера Управления бухгалтерского учета и отчетности (на период замещения временно отсутствующего работника) ТОО «СК-Фармация».</w:t>
      </w:r>
    </w:p>
    <w:p w:rsidR="009B6040" w:rsidRDefault="009B6040" w:rsidP="009B6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color w:val="252525"/>
          <w:sz w:val="36"/>
          <w:szCs w:val="36"/>
        </w:rPr>
        <w:t>По результатам собеседования, на основании листов оценки кандидат</w:t>
      </w:r>
      <w:r>
        <w:rPr>
          <w:color w:val="252525"/>
          <w:sz w:val="36"/>
          <w:szCs w:val="36"/>
          <w:lang w:val="kk-KZ"/>
        </w:rPr>
        <w:t>а</w:t>
      </w:r>
      <w:r>
        <w:rPr>
          <w:color w:val="252525"/>
          <w:sz w:val="36"/>
          <w:szCs w:val="36"/>
        </w:rPr>
        <w:t>, путем открытого голосования, Конкурсной комиссией принято </w:t>
      </w:r>
      <w:r>
        <w:rPr>
          <w:b/>
          <w:bCs/>
          <w:color w:val="252525"/>
          <w:sz w:val="36"/>
          <w:szCs w:val="36"/>
        </w:rPr>
        <w:t>РЕШЕНИЕ:</w:t>
      </w:r>
      <w:r>
        <w:rPr>
          <w:b/>
          <w:bCs/>
          <w:color w:val="252525"/>
          <w:sz w:val="36"/>
          <w:szCs w:val="36"/>
        </w:rPr>
        <w:br/>
      </w:r>
      <w:r>
        <w:rPr>
          <w:color w:val="252525"/>
          <w:sz w:val="36"/>
          <w:szCs w:val="36"/>
        </w:rPr>
        <w:t>1. Назначить на должност</w:t>
      </w:r>
      <w:r>
        <w:rPr>
          <w:color w:val="252525"/>
          <w:sz w:val="36"/>
          <w:szCs w:val="36"/>
          <w:lang w:val="kk-KZ"/>
        </w:rPr>
        <w:t>ь</w:t>
      </w:r>
      <w:r>
        <w:rPr>
          <w:rFonts w:ascii="Arial" w:hAnsi="Arial" w:cs="Arial"/>
          <w:color w:val="252525"/>
          <w:sz w:val="21"/>
          <w:szCs w:val="21"/>
        </w:rPr>
        <w:t> </w:t>
      </w:r>
      <w:r>
        <w:rPr>
          <w:color w:val="252525"/>
          <w:sz w:val="36"/>
          <w:szCs w:val="36"/>
          <w:lang w:val="kk-KZ"/>
        </w:rPr>
        <w:t>менеджера Управления бухгалтерского учета и отчетности (на период замещения временно отсутствующего работника)</w:t>
      </w:r>
      <w:r>
        <w:rPr>
          <w:rFonts w:ascii="Arial" w:hAnsi="Arial" w:cs="Arial"/>
          <w:color w:val="252525"/>
          <w:sz w:val="21"/>
          <w:szCs w:val="21"/>
        </w:rPr>
        <w:t> </w:t>
      </w:r>
      <w:r>
        <w:rPr>
          <w:color w:val="252525"/>
          <w:sz w:val="36"/>
          <w:szCs w:val="36"/>
        </w:rPr>
        <w:t>ТОО «СК-Фармация» Шин Кумысжан Адильбековну</w:t>
      </w:r>
      <w:r>
        <w:rPr>
          <w:color w:val="252525"/>
          <w:sz w:val="36"/>
          <w:szCs w:val="36"/>
          <w:lang w:val="kk-KZ"/>
        </w:rPr>
        <w:t>.</w:t>
      </w:r>
      <w:r>
        <w:rPr>
          <w:color w:val="252525"/>
          <w:sz w:val="36"/>
          <w:szCs w:val="36"/>
          <w:lang w:val="kk-KZ"/>
        </w:rPr>
        <w:br/>
        <w:t>2. Отказать в приеме на вакантную должность кандидатам </w:t>
      </w:r>
      <w:r>
        <w:rPr>
          <w:color w:val="252525"/>
          <w:sz w:val="36"/>
          <w:szCs w:val="36"/>
        </w:rPr>
        <w:t>Сергазиев</w:t>
      </w:r>
      <w:r>
        <w:rPr>
          <w:color w:val="252525"/>
          <w:sz w:val="36"/>
          <w:szCs w:val="36"/>
          <w:lang w:val="kk-KZ"/>
        </w:rPr>
        <w:t>ой</w:t>
      </w:r>
      <w:r>
        <w:rPr>
          <w:color w:val="252525"/>
          <w:sz w:val="36"/>
          <w:szCs w:val="36"/>
        </w:rPr>
        <w:t> Г.А.</w:t>
      </w:r>
      <w:r>
        <w:rPr>
          <w:color w:val="252525"/>
          <w:sz w:val="36"/>
          <w:szCs w:val="36"/>
          <w:lang w:val="kk-KZ"/>
        </w:rPr>
        <w:t>, </w:t>
      </w:r>
      <w:r>
        <w:rPr>
          <w:color w:val="252525"/>
          <w:sz w:val="36"/>
          <w:szCs w:val="36"/>
        </w:rPr>
        <w:t>Ашукенов</w:t>
      </w:r>
      <w:r>
        <w:rPr>
          <w:color w:val="252525"/>
          <w:sz w:val="36"/>
          <w:szCs w:val="36"/>
          <w:lang w:val="kk-KZ"/>
        </w:rPr>
        <w:t>ой</w:t>
      </w:r>
      <w:r>
        <w:rPr>
          <w:color w:val="252525"/>
          <w:sz w:val="36"/>
          <w:szCs w:val="36"/>
        </w:rPr>
        <w:t> А</w:t>
      </w:r>
      <w:r>
        <w:rPr>
          <w:color w:val="252525"/>
          <w:sz w:val="36"/>
          <w:szCs w:val="36"/>
          <w:lang w:val="kk-KZ"/>
        </w:rPr>
        <w:t>.</w:t>
      </w:r>
      <w:r>
        <w:rPr>
          <w:color w:val="252525"/>
          <w:sz w:val="36"/>
          <w:szCs w:val="36"/>
        </w:rPr>
        <w:t>Т</w:t>
      </w:r>
      <w:r>
        <w:rPr>
          <w:color w:val="252525"/>
          <w:sz w:val="36"/>
          <w:szCs w:val="36"/>
          <w:lang w:val="kk-KZ"/>
        </w:rPr>
        <w:t>., </w:t>
      </w:r>
      <w:r>
        <w:rPr>
          <w:color w:val="252525"/>
          <w:sz w:val="36"/>
          <w:szCs w:val="36"/>
        </w:rPr>
        <w:t>Самарканов</w:t>
      </w:r>
      <w:r>
        <w:rPr>
          <w:color w:val="252525"/>
          <w:sz w:val="36"/>
          <w:szCs w:val="36"/>
          <w:lang w:val="kk-KZ"/>
        </w:rPr>
        <w:t>ой</w:t>
      </w:r>
      <w:r>
        <w:rPr>
          <w:color w:val="252525"/>
          <w:sz w:val="36"/>
          <w:szCs w:val="36"/>
        </w:rPr>
        <w:t> А</w:t>
      </w:r>
      <w:r>
        <w:rPr>
          <w:color w:val="252525"/>
          <w:sz w:val="36"/>
          <w:szCs w:val="36"/>
          <w:lang w:val="kk-KZ"/>
        </w:rPr>
        <w:t>.</w:t>
      </w:r>
      <w:r>
        <w:rPr>
          <w:color w:val="252525"/>
          <w:sz w:val="36"/>
          <w:szCs w:val="36"/>
        </w:rPr>
        <w:t>А</w:t>
      </w:r>
      <w:r>
        <w:rPr>
          <w:color w:val="252525"/>
          <w:sz w:val="36"/>
          <w:szCs w:val="36"/>
          <w:lang w:val="kk-KZ"/>
        </w:rPr>
        <w:t>. </w:t>
      </w:r>
      <w:r>
        <w:rPr>
          <w:color w:val="252525"/>
          <w:sz w:val="36"/>
          <w:szCs w:val="36"/>
        </w:rPr>
        <w:t>в связи с уровнем знаний, не соответствующим требованиям к вакантн</w:t>
      </w:r>
      <w:r>
        <w:rPr>
          <w:color w:val="252525"/>
          <w:sz w:val="36"/>
          <w:szCs w:val="36"/>
          <w:lang w:val="kk-KZ"/>
        </w:rPr>
        <w:t>ой</w:t>
      </w:r>
      <w:r>
        <w:rPr>
          <w:color w:val="252525"/>
          <w:sz w:val="36"/>
          <w:szCs w:val="36"/>
        </w:rPr>
        <w:t> должност</w:t>
      </w:r>
      <w:r>
        <w:rPr>
          <w:color w:val="252525"/>
          <w:sz w:val="36"/>
          <w:szCs w:val="36"/>
          <w:lang w:val="kk-KZ"/>
        </w:rPr>
        <w:t>и</w:t>
      </w:r>
      <w:r>
        <w:rPr>
          <w:color w:val="252525"/>
          <w:sz w:val="36"/>
          <w:szCs w:val="36"/>
        </w:rPr>
        <w:t>.</w:t>
      </w:r>
      <w:r>
        <w:rPr>
          <w:color w:val="252525"/>
          <w:sz w:val="36"/>
          <w:szCs w:val="36"/>
        </w:rPr>
        <w:br/>
        <w:t>3. Службе управления персоналом обеспечить:</w:t>
      </w:r>
    </w:p>
    <w:p w:rsidR="009B6040" w:rsidRDefault="009B6040" w:rsidP="009B6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color w:val="252525"/>
          <w:sz w:val="36"/>
          <w:szCs w:val="36"/>
        </w:rPr>
        <w:t>1) извещение и оформление приема кандидат</w:t>
      </w:r>
      <w:r>
        <w:rPr>
          <w:color w:val="252525"/>
          <w:sz w:val="36"/>
          <w:szCs w:val="36"/>
          <w:lang w:val="kk-KZ"/>
        </w:rPr>
        <w:t>а</w:t>
      </w:r>
      <w:r>
        <w:rPr>
          <w:color w:val="252525"/>
          <w:sz w:val="36"/>
          <w:szCs w:val="36"/>
        </w:rPr>
        <w:t> на работу в соответствии с трудовым законодательством Республики Казахстан и внутренними актами ТОО «СК-Фармация»;</w:t>
      </w:r>
      <w:r>
        <w:rPr>
          <w:color w:val="252525"/>
          <w:sz w:val="36"/>
          <w:szCs w:val="36"/>
        </w:rPr>
        <w:br/>
        <w:t>2) размещение на интернет-ресурсе ТОО «СК-Фармация» настоящего решения и информацию о кандидат</w:t>
      </w:r>
      <w:r>
        <w:rPr>
          <w:color w:val="252525"/>
          <w:sz w:val="36"/>
          <w:szCs w:val="36"/>
          <w:lang w:val="kk-KZ"/>
        </w:rPr>
        <w:t>е</w:t>
      </w:r>
      <w:r>
        <w:rPr>
          <w:color w:val="252525"/>
          <w:sz w:val="36"/>
          <w:szCs w:val="36"/>
        </w:rPr>
        <w:t>, получивш</w:t>
      </w:r>
      <w:r>
        <w:rPr>
          <w:color w:val="252525"/>
          <w:sz w:val="36"/>
          <w:szCs w:val="36"/>
          <w:lang w:val="kk-KZ"/>
        </w:rPr>
        <w:t>ем </w:t>
      </w:r>
      <w:r>
        <w:rPr>
          <w:color w:val="252525"/>
          <w:sz w:val="36"/>
          <w:szCs w:val="36"/>
        </w:rPr>
        <w:t>положительное заключение Конкурсной комиссии.</w:t>
      </w:r>
    </w:p>
    <w:p w:rsidR="009B6040" w:rsidRDefault="009B6040" w:rsidP="009B60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b/>
          <w:bCs/>
          <w:color w:val="252525"/>
          <w:sz w:val="36"/>
          <w:szCs w:val="36"/>
        </w:rPr>
        <w:lastRenderedPageBreak/>
        <w:t>Секретарь комиссии</w:t>
      </w:r>
      <w:r>
        <w:rPr>
          <w:rFonts w:ascii="Arial" w:hAnsi="Arial" w:cs="Arial"/>
          <w:b/>
          <w:bCs/>
          <w:color w:val="252525"/>
          <w:sz w:val="21"/>
          <w:szCs w:val="21"/>
          <w:lang w:val="kk-KZ"/>
        </w:rPr>
        <w:br/>
      </w:r>
      <w:r>
        <w:rPr>
          <w:b/>
          <w:bCs/>
          <w:color w:val="252525"/>
          <w:sz w:val="36"/>
          <w:szCs w:val="36"/>
          <w:lang w:val="kk-KZ"/>
        </w:rPr>
        <w:t>А. </w:t>
      </w:r>
      <w:r>
        <w:rPr>
          <w:b/>
          <w:bCs/>
          <w:color w:val="252525"/>
          <w:sz w:val="36"/>
          <w:szCs w:val="36"/>
        </w:rPr>
        <w:t>Бертлеуова</w:t>
      </w:r>
    </w:p>
    <w:p w:rsidR="00C949D2" w:rsidRPr="009B6040" w:rsidRDefault="009B6040" w:rsidP="009B6040">
      <w:bookmarkStart w:id="0" w:name="_GoBack"/>
      <w:bookmarkEnd w:id="0"/>
    </w:p>
    <w:sectPr w:rsidR="00C949D2" w:rsidRPr="009B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F3"/>
    <w:rsid w:val="002748F3"/>
    <w:rsid w:val="009B6040"/>
    <w:rsid w:val="00E952A1"/>
    <w:rsid w:val="00F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428B9-F66E-4750-A6E5-FC7EBA01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2020-11-18T02:19:00Z</dcterms:created>
  <dcterms:modified xsi:type="dcterms:W3CDTF">2020-11-18T02:19:00Z</dcterms:modified>
</cp:coreProperties>
</file>